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4"/>
        <w:widowControl/>
        <w:spacing w:line="432" w:lineRule="auto"/>
        <w:jc w:val="center"/>
        <w:rPr>
          <w:rFonts w:ascii="宋体" w:hAnsi="宋体" w:eastAsia="宋体" w:cs="宋体"/>
          <w:b/>
          <w:color w:val="333333"/>
          <w:sz w:val="36"/>
          <w:szCs w:val="36"/>
        </w:rPr>
      </w:pPr>
    </w:p>
    <w:p>
      <w:pPr>
        <w:pStyle w:val="4"/>
        <w:widowControl/>
        <w:spacing w:line="600" w:lineRule="auto"/>
        <w:jc w:val="center"/>
        <w:rPr>
          <w:rFonts w:hint="eastAsia" w:ascii="宋体" w:hAnsi="宋体" w:eastAsia="宋体" w:cs="宋体"/>
          <w:b/>
          <w:color w:val="333333"/>
          <w:sz w:val="44"/>
          <w:szCs w:val="44"/>
        </w:rPr>
      </w:pPr>
      <w:r>
        <w:rPr>
          <w:rFonts w:hint="eastAsia" w:ascii="宋体" w:hAnsi="宋体" w:eastAsia="宋体" w:cs="宋体"/>
          <w:b/>
          <w:color w:val="333333"/>
          <w:sz w:val="44"/>
          <w:szCs w:val="44"/>
        </w:rPr>
        <w:t>2021年保德县腰庄乡</w:t>
      </w:r>
      <w:r>
        <w:rPr>
          <w:rFonts w:hint="eastAsia" w:ascii="宋体" w:hAnsi="宋体" w:eastAsia="宋体" w:cs="宋体"/>
          <w:b/>
          <w:color w:val="333333"/>
          <w:sz w:val="44"/>
          <w:szCs w:val="44"/>
          <w:lang w:eastAsia="zh-CN"/>
        </w:rPr>
        <w:t>人民</w:t>
      </w:r>
      <w:r>
        <w:rPr>
          <w:rFonts w:hint="eastAsia" w:ascii="宋体" w:hAnsi="宋体" w:eastAsia="宋体" w:cs="宋体"/>
          <w:b/>
          <w:color w:val="333333"/>
          <w:sz w:val="44"/>
          <w:szCs w:val="44"/>
        </w:rPr>
        <w:t>政府信息公开</w:t>
      </w:r>
    </w:p>
    <w:p>
      <w:pPr>
        <w:pStyle w:val="4"/>
        <w:widowControl/>
        <w:spacing w:line="600" w:lineRule="auto"/>
        <w:jc w:val="center"/>
        <w:rPr>
          <w:rFonts w:ascii="宋体" w:hAnsi="宋体" w:eastAsia="宋体" w:cs="宋体"/>
          <w:b/>
          <w:color w:val="333333"/>
          <w:sz w:val="44"/>
          <w:szCs w:val="44"/>
        </w:rPr>
      </w:pPr>
      <w:r>
        <w:rPr>
          <w:rFonts w:hint="eastAsia" w:ascii="宋体" w:hAnsi="宋体" w:eastAsia="宋体" w:cs="宋体"/>
          <w:b/>
          <w:color w:val="333333"/>
          <w:sz w:val="44"/>
          <w:szCs w:val="44"/>
          <w:lang w:eastAsia="zh-CN"/>
        </w:rPr>
        <w:t>工作</w:t>
      </w:r>
      <w:r>
        <w:rPr>
          <w:rFonts w:hint="eastAsia" w:ascii="宋体" w:hAnsi="宋体" w:eastAsia="宋体" w:cs="宋体"/>
          <w:b/>
          <w:color w:val="333333"/>
          <w:sz w:val="44"/>
          <w:szCs w:val="44"/>
        </w:rPr>
        <w:t>年度报告</w:t>
      </w:r>
    </w:p>
    <w:p>
      <w:pPr>
        <w:pStyle w:val="4"/>
        <w:widowControl/>
        <w:spacing w:line="432" w:lineRule="auto"/>
        <w:ind w:firstLine="420"/>
        <w:jc w:val="both"/>
        <w:rPr>
          <w:rFonts w:ascii="宋体" w:hAnsi="宋体" w:eastAsia="宋体" w:cs="宋体"/>
          <w:sz w:val="32"/>
          <w:szCs w:val="32"/>
        </w:rPr>
      </w:pPr>
    </w:p>
    <w:p>
      <w:pPr>
        <w:pStyle w:val="4"/>
        <w:widowControl/>
        <w:spacing w:line="432" w:lineRule="auto"/>
        <w:ind w:firstLine="420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一、总体情况</w:t>
      </w:r>
    </w:p>
    <w:p>
      <w:pPr>
        <w:pStyle w:val="4"/>
        <w:widowControl/>
        <w:spacing w:line="432" w:lineRule="auto"/>
        <w:ind w:firstLine="420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>2021年，在县委、县政府的正确领导下，我乡结合工作实际，认真贯彻落实《中华人民共和国政府信息公开条例》及有关文件精神，按照公开、公正、规范、高效、便民的基本要求，坚持依法公开、真实公正、讲求实效、利与监督的原则，不断拓展公开内容，创新公开形式，完善公开制度，扎实推进政府信息公开工作，特向社会提供方便、快捷的政府信息公开服务。</w:t>
      </w:r>
    </w:p>
    <w:p>
      <w:pPr>
        <w:pStyle w:val="4"/>
        <w:widowControl/>
        <w:spacing w:line="432" w:lineRule="auto"/>
        <w:ind w:firstLine="420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二、主动公开政府信息情况</w:t>
      </w:r>
    </w:p>
    <w:tbl>
      <w:tblPr>
        <w:tblStyle w:val="5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4"/>
        <w:widowControl/>
        <w:spacing w:line="432" w:lineRule="auto"/>
        <w:ind w:firstLine="420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三、收到和处理政府信息公开申请情况</w:t>
      </w:r>
    </w:p>
    <w:p>
      <w:pPr>
        <w:pStyle w:val="4"/>
        <w:widowControl/>
        <w:spacing w:line="432" w:lineRule="auto"/>
        <w:ind w:firstLine="420"/>
        <w:jc w:val="both"/>
        <w:rPr>
          <w:rFonts w:ascii="宋体" w:hAnsi="宋体" w:eastAsia="宋体" w:cs="宋体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57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ascii="楷体" w:hAnsi="楷体" w:eastAsia="楷体" w:cs="楷体"/>
                <w:color w:val="333333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</w:tbl>
    <w:p>
      <w:pPr>
        <w:widowControl/>
        <w:spacing w:line="432" w:lineRule="auto"/>
        <w:jc w:val="center"/>
        <w:rPr>
          <w:rFonts w:ascii="宋体" w:hAnsi="宋体" w:eastAsia="宋体" w:cs="宋体"/>
          <w:color w:val="333333"/>
          <w:sz w:val="24"/>
        </w:rPr>
      </w:pPr>
    </w:p>
    <w:p>
      <w:pPr>
        <w:pStyle w:val="4"/>
        <w:widowControl/>
        <w:spacing w:line="432" w:lineRule="auto"/>
        <w:ind w:firstLine="420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四、政府信息公开行政复议、行政诉讼情况</w:t>
      </w:r>
    </w:p>
    <w:p>
      <w:pPr>
        <w:widowControl/>
        <w:spacing w:line="432" w:lineRule="auto"/>
        <w:jc w:val="center"/>
        <w:rPr>
          <w:rFonts w:ascii="宋体" w:hAnsi="宋体" w:eastAsia="宋体" w:cs="宋体"/>
          <w:color w:val="333333"/>
          <w:sz w:val="24"/>
        </w:rPr>
      </w:pPr>
    </w:p>
    <w:tbl>
      <w:tblPr>
        <w:tblStyle w:val="5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4"/>
        <w:widowControl/>
        <w:spacing w:line="432" w:lineRule="auto"/>
        <w:ind w:firstLine="420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五、存在的主要问题及改进情况</w:t>
      </w:r>
    </w:p>
    <w:p>
      <w:pPr>
        <w:pStyle w:val="4"/>
        <w:widowControl/>
        <w:spacing w:line="432" w:lineRule="auto"/>
        <w:ind w:firstLine="420"/>
        <w:jc w:val="both"/>
        <w:rPr>
          <w:rFonts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>今年以来，我乡在政府信息公开工作中做出了一些成绩，但是还存在一些不足：</w:t>
      </w: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一是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主动公开的信息内容还不够完善，不够全面；</w:t>
      </w: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二是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信息公开的形式还需要进一步丰富，信息公开程度还需要进一步拓展；</w:t>
      </w: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三是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信息公开的工作人员业务素质和能力还需要进一步提高。</w:t>
      </w:r>
    </w:p>
    <w:p>
      <w:pPr>
        <w:pStyle w:val="4"/>
        <w:widowControl/>
        <w:spacing w:line="432" w:lineRule="auto"/>
        <w:ind w:firstLine="420"/>
        <w:jc w:val="both"/>
        <w:rPr>
          <w:rFonts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>下一步，我乡将从以下几方面进行改进：</w:t>
      </w: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一是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统一思想、提高认识。坚定不移地做好政府信息公开工作，把其作为服务社会、服务群众的重要途径，与具体工作结合起，做到机构健全、制度完善、责任到人，建立起各负其责的政府公开长效机制。</w:t>
      </w: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二是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加大对工作人员业务培训，强化新《条例》学习，提高工作人员的意识和业务水平，就群众关注的热点、难点问题，查漏补缺，提出对策措施，确保“应公开、尽公开”。</w:t>
      </w: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三是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强化督促检查，简历考核、监督机制，将采取定期或不定期形式对政务公开情况进行检查，以督促全乡政务公开工作的落实，做到以公开促廉政，以公开促形象，推动全乡各项工作的圆满完成。</w:t>
      </w:r>
    </w:p>
    <w:p>
      <w:pPr>
        <w:pStyle w:val="4"/>
        <w:widowControl/>
        <w:spacing w:line="432" w:lineRule="auto"/>
        <w:ind w:firstLine="420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六、其他需要报告的事项</w:t>
      </w:r>
    </w:p>
    <w:p>
      <w:pPr>
        <w:pStyle w:val="4"/>
        <w:widowControl/>
        <w:spacing w:line="432" w:lineRule="auto"/>
        <w:ind w:firstLine="420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>我乡暂无其他需要报告的事项。</w:t>
      </w:r>
    </w:p>
    <w:p>
      <w:pPr>
        <w:pStyle w:val="4"/>
        <w:widowControl/>
        <w:spacing w:line="432" w:lineRule="auto"/>
        <w:ind w:firstLine="420"/>
        <w:rPr>
          <w:rFonts w:hint="eastAsia" w:ascii="宋体" w:hAnsi="宋体" w:eastAsia="宋体" w:cs="宋体"/>
          <w:color w:val="333333"/>
        </w:rPr>
      </w:pPr>
    </w:p>
    <w:p>
      <w:pPr>
        <w:pStyle w:val="4"/>
        <w:widowControl/>
        <w:spacing w:line="432" w:lineRule="auto"/>
        <w:jc w:val="right"/>
        <w:rPr>
          <w:rFonts w:hint="eastAsia" w:ascii="宋体" w:hAnsi="宋体" w:eastAsia="宋体" w:cs="宋体"/>
          <w:color w:val="333333"/>
          <w:sz w:val="32"/>
          <w:szCs w:val="32"/>
        </w:rPr>
      </w:pPr>
    </w:p>
    <w:p>
      <w:pPr>
        <w:pStyle w:val="4"/>
        <w:widowControl/>
        <w:spacing w:line="432" w:lineRule="auto"/>
        <w:jc w:val="right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>腰庄乡人民政府</w:t>
      </w:r>
    </w:p>
    <w:p>
      <w:pPr>
        <w:pStyle w:val="4"/>
        <w:widowControl/>
        <w:spacing w:line="432" w:lineRule="auto"/>
        <w:jc w:val="right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color w:val="333333"/>
          <w:sz w:val="32"/>
          <w:szCs w:val="32"/>
        </w:rPr>
        <w:t>2022年1月25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363A1"/>
    <w:rsid w:val="00142F22"/>
    <w:rsid w:val="006152BA"/>
    <w:rsid w:val="00664571"/>
    <w:rsid w:val="007D386E"/>
    <w:rsid w:val="007E23E5"/>
    <w:rsid w:val="008363A1"/>
    <w:rsid w:val="00841281"/>
    <w:rsid w:val="00956221"/>
    <w:rsid w:val="009A46E0"/>
    <w:rsid w:val="00AB0855"/>
    <w:rsid w:val="00AE3916"/>
    <w:rsid w:val="00C73F8E"/>
    <w:rsid w:val="00CD5BF6"/>
    <w:rsid w:val="00E132C7"/>
    <w:rsid w:val="00F326CD"/>
    <w:rsid w:val="017F358D"/>
    <w:rsid w:val="0241112E"/>
    <w:rsid w:val="2D1213ED"/>
    <w:rsid w:val="2D2B3D6C"/>
    <w:rsid w:val="30D76804"/>
    <w:rsid w:val="3E1E179F"/>
    <w:rsid w:val="57AA650F"/>
    <w:rsid w:val="58BC6829"/>
    <w:rsid w:val="5B9D2243"/>
    <w:rsid w:val="5D233098"/>
    <w:rsid w:val="600569D9"/>
    <w:rsid w:val="6685561B"/>
    <w:rsid w:val="7AE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pPr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uiPriority w:val="0"/>
    <w:rPr>
      <w:color w:val="000000"/>
      <w:u w:val="none"/>
    </w:rPr>
  </w:style>
  <w:style w:type="character" w:styleId="8">
    <w:name w:val="Hyperlink"/>
    <w:basedOn w:val="6"/>
    <w:uiPriority w:val="0"/>
    <w:rPr>
      <w:color w:val="000000"/>
      <w:u w:val="none"/>
    </w:rPr>
  </w:style>
  <w:style w:type="character" w:styleId="9">
    <w:name w:val="HTML Code"/>
    <w:basedOn w:val="6"/>
    <w:uiPriority w:val="0"/>
    <w:rPr>
      <w:rFonts w:ascii="Courier New" w:hAnsi="Courier New"/>
      <w:sz w:val="20"/>
    </w:rPr>
  </w:style>
  <w:style w:type="character" w:customStyle="1" w:styleId="10">
    <w:name w:val="font"/>
    <w:basedOn w:val="6"/>
    <w:uiPriority w:val="0"/>
  </w:style>
  <w:style w:type="character" w:customStyle="1" w:styleId="11">
    <w:name w:val="font1"/>
    <w:basedOn w:val="6"/>
    <w:uiPriority w:val="0"/>
  </w:style>
  <w:style w:type="character" w:customStyle="1" w:styleId="12">
    <w:name w:val="m01"/>
    <w:basedOn w:val="6"/>
    <w:uiPriority w:val="0"/>
  </w:style>
  <w:style w:type="character" w:customStyle="1" w:styleId="13">
    <w:name w:val="m011"/>
    <w:basedOn w:val="6"/>
    <w:uiPriority w:val="0"/>
  </w:style>
  <w:style w:type="character" w:customStyle="1" w:styleId="14">
    <w:name w:val="tabg"/>
    <w:basedOn w:val="6"/>
    <w:uiPriority w:val="0"/>
    <w:rPr>
      <w:color w:val="FFFFFF"/>
      <w:sz w:val="27"/>
      <w:szCs w:val="27"/>
    </w:rPr>
  </w:style>
  <w:style w:type="character" w:customStyle="1" w:styleId="15">
    <w:name w:val="name"/>
    <w:basedOn w:val="6"/>
    <w:uiPriority w:val="0"/>
    <w:rPr>
      <w:color w:val="6A6A6A"/>
      <w:u w:val="single"/>
    </w:rPr>
  </w:style>
  <w:style w:type="character" w:customStyle="1" w:styleId="16">
    <w:name w:val="dates"/>
    <w:basedOn w:val="6"/>
    <w:uiPriority w:val="0"/>
  </w:style>
  <w:style w:type="character" w:customStyle="1" w:styleId="17">
    <w:name w:val="hover15"/>
    <w:basedOn w:val="6"/>
    <w:uiPriority w:val="0"/>
    <w:rPr>
      <w:color w:val="015293"/>
    </w:rPr>
  </w:style>
  <w:style w:type="character" w:customStyle="1" w:styleId="18">
    <w:name w:val="bg02"/>
    <w:basedOn w:val="6"/>
    <w:uiPriority w:val="0"/>
  </w:style>
  <w:style w:type="character" w:customStyle="1" w:styleId="19">
    <w:name w:val="bg01"/>
    <w:basedOn w:val="6"/>
    <w:qFormat/>
    <w:uiPriority w:val="0"/>
  </w:style>
  <w:style w:type="character" w:customStyle="1" w:styleId="20">
    <w:name w:val="more4"/>
    <w:basedOn w:val="6"/>
    <w:qFormat/>
    <w:uiPriority w:val="0"/>
    <w:rPr>
      <w:color w:val="666666"/>
      <w:sz w:val="18"/>
      <w:szCs w:val="18"/>
    </w:rPr>
  </w:style>
  <w:style w:type="character" w:customStyle="1" w:styleId="21">
    <w:name w:val="laypage_curr"/>
    <w:basedOn w:val="6"/>
    <w:qFormat/>
    <w:uiPriority w:val="0"/>
    <w:rPr>
      <w:color w:val="FFFDF4"/>
      <w:shd w:val="clear" w:color="auto" w:fill="0B67A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291</Words>
  <Characters>1659</Characters>
  <Lines>13</Lines>
  <Paragraphs>3</Paragraphs>
  <TotalTime>238</TotalTime>
  <ScaleCrop>false</ScaleCrop>
  <LinksUpToDate>false</LinksUpToDate>
  <CharactersWithSpaces>1947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2022-01-19T03:16:00Z</dcterms:created>
  <dc:creator>Administrator</dc:creator>
  <cp:lastModifiedBy>Administrator</cp:lastModifiedBy>
  <dcterms:modified xsi:type="dcterms:W3CDTF">2022-01-31T04:20:26Z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