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6" w:rsidRDefault="00E00B26" w:rsidP="00E00B2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附件</w:t>
      </w:r>
      <w:r>
        <w:rPr>
          <w:rFonts w:ascii="Times New Roman" w:eastAsia="黑体" w:hAnsi="Times New Roman" w:cs="Times New Roman"/>
          <w:szCs w:val="21"/>
        </w:rPr>
        <w:t>1</w:t>
      </w:r>
    </w:p>
    <w:p w:rsidR="00E00B26" w:rsidRDefault="00E00B26" w:rsidP="00E00B26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保德县严厉打击非法违法用地用矿</w:t>
      </w:r>
    </w:p>
    <w:p w:rsidR="00E00B26" w:rsidRDefault="00E00B26" w:rsidP="00E00B26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专项行动领导组名单</w:t>
      </w:r>
    </w:p>
    <w:p w:rsidR="00E00B26" w:rsidRDefault="00E00B26" w:rsidP="00E00B2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E00B26" w:rsidRDefault="00E00B26" w:rsidP="00E00B2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组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长：吴雁臻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县政府副县长</w:t>
      </w:r>
    </w:p>
    <w:p w:rsidR="00E00B26" w:rsidRDefault="00E00B26" w:rsidP="00E00B2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副组长：于昕元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县自然资源局局长</w:t>
      </w:r>
    </w:p>
    <w:p w:rsidR="00E00B26" w:rsidRDefault="00E00B26" w:rsidP="00E00B2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成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员：张晋泽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县自然资源局副局长</w:t>
      </w:r>
    </w:p>
    <w:p w:rsidR="00E00B26" w:rsidRDefault="00E00B26" w:rsidP="00E00B26">
      <w:pPr>
        <w:adjustRightInd w:val="0"/>
        <w:snapToGrid w:val="0"/>
        <w:spacing w:line="360" w:lineRule="auto"/>
        <w:ind w:firstLineChars="600" w:firstLine="19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王利生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县国土资源执法监察队队长</w:t>
      </w:r>
    </w:p>
    <w:p w:rsidR="00E00B26" w:rsidRDefault="00E00B26" w:rsidP="00E00B2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/>
          <w:sz w:val="32"/>
          <w:szCs w:val="32"/>
        </w:rPr>
        <w:t>高宝华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县公安局副局长</w:t>
      </w:r>
    </w:p>
    <w:p w:rsidR="00E00B26" w:rsidRDefault="00E00B26" w:rsidP="00E00B2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/>
          <w:sz w:val="32"/>
          <w:szCs w:val="32"/>
        </w:rPr>
        <w:t>张国琳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县住建局副局长</w:t>
      </w:r>
    </w:p>
    <w:p w:rsidR="00E00B26" w:rsidRDefault="00E00B26" w:rsidP="00E00B2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/>
          <w:sz w:val="32"/>
          <w:szCs w:val="32"/>
        </w:rPr>
        <w:t>张旭光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县市场局副局长</w:t>
      </w:r>
    </w:p>
    <w:p w:rsidR="00E00B26" w:rsidRDefault="00E00B26" w:rsidP="00E00B2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/>
          <w:sz w:val="32"/>
          <w:szCs w:val="32"/>
        </w:rPr>
        <w:t>高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兴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县农业农村局副局长</w:t>
      </w:r>
    </w:p>
    <w:p w:rsidR="00E00B26" w:rsidRDefault="00E00B26" w:rsidP="00E00B2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/>
          <w:sz w:val="32"/>
          <w:szCs w:val="32"/>
        </w:rPr>
        <w:t>吕顺林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县应急管理局副局长</w:t>
      </w:r>
    </w:p>
    <w:p w:rsidR="00E00B26" w:rsidRDefault="00E00B26" w:rsidP="00E00B26">
      <w:pPr>
        <w:adjustRightInd w:val="0"/>
        <w:snapToGrid w:val="0"/>
        <w:spacing w:line="360" w:lineRule="auto"/>
        <w:ind w:firstLineChars="600" w:firstLine="19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武鹏显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县能源局副局长</w:t>
      </w:r>
    </w:p>
    <w:p w:rsidR="00E00B26" w:rsidRDefault="00E00B26" w:rsidP="00E00B26">
      <w:pPr>
        <w:adjustRightInd w:val="0"/>
        <w:snapToGrid w:val="0"/>
        <w:spacing w:line="360" w:lineRule="auto"/>
        <w:ind w:firstLineChars="600" w:firstLine="19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崔建平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pacing w:val="-20"/>
          <w:sz w:val="32"/>
          <w:szCs w:val="32"/>
        </w:rPr>
        <w:t>市生态环境局保德分局副局长</w:t>
      </w:r>
    </w:p>
    <w:p w:rsidR="00E00B26" w:rsidRDefault="00E00B26" w:rsidP="00E00B2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/>
          <w:sz w:val="32"/>
          <w:szCs w:val="32"/>
        </w:rPr>
        <w:t>刘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波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pacing w:val="-20"/>
          <w:sz w:val="32"/>
          <w:szCs w:val="32"/>
        </w:rPr>
        <w:t>县打击私采滥挖联合执法大队队长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</w:t>
      </w:r>
    </w:p>
    <w:p w:rsidR="00E00B26" w:rsidRDefault="00E00B26" w:rsidP="00E00B2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  <w:sectPr w:rsidR="00E00B26">
          <w:footerReference w:type="default" r:id="rId6"/>
          <w:pgSz w:w="11906" w:h="16838"/>
          <w:pgMar w:top="1984" w:right="1587" w:bottom="1587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" w:hAnsi="Times New Roman" w:cs="Times New Roman"/>
          <w:sz w:val="32"/>
          <w:szCs w:val="32"/>
        </w:rPr>
        <w:t>领导组下设办公室，办公室设在县自然资源局，办公室主任由于昕元兼任，副主任由王利生兼任。</w:t>
      </w:r>
    </w:p>
    <w:p w:rsidR="00E00B26" w:rsidRDefault="00E00B26" w:rsidP="00E00B26">
      <w:pPr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lastRenderedPageBreak/>
        <w:t>附件</w:t>
      </w:r>
      <w:r>
        <w:rPr>
          <w:rFonts w:ascii="Times New Roman" w:eastAsia="黑体" w:hAnsi="Times New Roman" w:cs="Times New Roman"/>
          <w:szCs w:val="21"/>
        </w:rPr>
        <w:t>2</w:t>
      </w:r>
    </w:p>
    <w:p w:rsidR="00E00B26" w:rsidRDefault="00E00B26" w:rsidP="00E00B26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保德县非法违法违规用地清单</w:t>
      </w:r>
    </w:p>
    <w:p w:rsidR="00E00B26" w:rsidRDefault="00E00B26" w:rsidP="00E00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填报单位：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>填报时间：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979"/>
        <w:gridCol w:w="1095"/>
        <w:gridCol w:w="1075"/>
        <w:gridCol w:w="1075"/>
        <w:gridCol w:w="1075"/>
        <w:gridCol w:w="1295"/>
        <w:gridCol w:w="1118"/>
        <w:gridCol w:w="1080"/>
        <w:gridCol w:w="1059"/>
        <w:gridCol w:w="703"/>
        <w:gridCol w:w="1112"/>
        <w:gridCol w:w="1070"/>
        <w:gridCol w:w="1112"/>
      </w:tblGrid>
      <w:tr w:rsidR="00E00B26" w:rsidTr="001D5AFA">
        <w:trPr>
          <w:trHeight w:val="330"/>
        </w:trPr>
        <w:tc>
          <w:tcPr>
            <w:tcW w:w="686" w:type="dxa"/>
            <w:vMerge w:val="restart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979" w:type="dxa"/>
            <w:vMerge w:val="restart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乡（镇）</w:t>
            </w:r>
          </w:p>
        </w:tc>
        <w:tc>
          <w:tcPr>
            <w:tcW w:w="1095" w:type="dxa"/>
            <w:vMerge w:val="restart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基本情况（摘要）</w:t>
            </w:r>
          </w:p>
        </w:tc>
        <w:tc>
          <w:tcPr>
            <w:tcW w:w="8480" w:type="dxa"/>
            <w:gridSpan w:val="8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查处情况</w:t>
            </w:r>
          </w:p>
        </w:tc>
        <w:tc>
          <w:tcPr>
            <w:tcW w:w="3294" w:type="dxa"/>
            <w:gridSpan w:val="3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验收情况</w:t>
            </w:r>
          </w:p>
        </w:tc>
      </w:tr>
      <w:tr w:rsidR="00E00B26" w:rsidTr="001D5AFA">
        <w:trPr>
          <w:trHeight w:val="285"/>
        </w:trPr>
        <w:tc>
          <w:tcPr>
            <w:tcW w:w="686" w:type="dxa"/>
            <w:vMerge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处理方式</w:t>
            </w:r>
          </w:p>
        </w:tc>
        <w:tc>
          <w:tcPr>
            <w:tcW w:w="1075" w:type="dxa"/>
            <w:vMerge w:val="restart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立案机关</w:t>
            </w:r>
          </w:p>
        </w:tc>
        <w:tc>
          <w:tcPr>
            <w:tcW w:w="1075" w:type="dxa"/>
            <w:vMerge w:val="restart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立案时间</w:t>
            </w:r>
          </w:p>
        </w:tc>
        <w:tc>
          <w:tcPr>
            <w:tcW w:w="1295" w:type="dxa"/>
            <w:vMerge w:val="restart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处罚决定及执行情况</w:t>
            </w:r>
          </w:p>
        </w:tc>
        <w:tc>
          <w:tcPr>
            <w:tcW w:w="1118" w:type="dxa"/>
            <w:vMerge w:val="restart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追刑情况（人）</w:t>
            </w:r>
          </w:p>
        </w:tc>
        <w:tc>
          <w:tcPr>
            <w:tcW w:w="1080" w:type="dxa"/>
            <w:vMerge w:val="restart"/>
            <w:vAlign w:val="center"/>
          </w:tcPr>
          <w:p w:rsidR="00E00B26" w:rsidRDefault="00E00B26" w:rsidP="001D5AFA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追责情况（人）</w:t>
            </w:r>
          </w:p>
        </w:tc>
        <w:tc>
          <w:tcPr>
            <w:tcW w:w="1059" w:type="dxa"/>
            <w:vMerge w:val="restart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移送法院执行情况</w:t>
            </w:r>
          </w:p>
        </w:tc>
        <w:tc>
          <w:tcPr>
            <w:tcW w:w="703" w:type="dxa"/>
            <w:vMerge w:val="restart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县级</w:t>
            </w: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市级</w:t>
            </w: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省级</w:t>
            </w:r>
          </w:p>
        </w:tc>
      </w:tr>
      <w:tr w:rsidR="00E00B26" w:rsidTr="001D5AFA">
        <w:trPr>
          <w:trHeight w:val="407"/>
        </w:trPr>
        <w:tc>
          <w:tcPr>
            <w:tcW w:w="686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是否达标</w:t>
            </w: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是否验收</w:t>
            </w: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是否销号</w:t>
            </w:r>
          </w:p>
        </w:tc>
      </w:tr>
      <w:tr w:rsidR="00E00B26" w:rsidTr="001D5AFA">
        <w:trPr>
          <w:trHeight w:val="438"/>
        </w:trPr>
        <w:tc>
          <w:tcPr>
            <w:tcW w:w="68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38"/>
        </w:trPr>
        <w:tc>
          <w:tcPr>
            <w:tcW w:w="68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38"/>
        </w:trPr>
        <w:tc>
          <w:tcPr>
            <w:tcW w:w="68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38"/>
        </w:trPr>
        <w:tc>
          <w:tcPr>
            <w:tcW w:w="68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38"/>
        </w:trPr>
        <w:tc>
          <w:tcPr>
            <w:tcW w:w="68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38"/>
        </w:trPr>
        <w:tc>
          <w:tcPr>
            <w:tcW w:w="68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38"/>
        </w:trPr>
        <w:tc>
          <w:tcPr>
            <w:tcW w:w="68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38"/>
        </w:trPr>
        <w:tc>
          <w:tcPr>
            <w:tcW w:w="68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38"/>
        </w:trPr>
        <w:tc>
          <w:tcPr>
            <w:tcW w:w="68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38"/>
        </w:trPr>
        <w:tc>
          <w:tcPr>
            <w:tcW w:w="68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624"/>
        </w:trPr>
        <w:tc>
          <w:tcPr>
            <w:tcW w:w="14534" w:type="dxa"/>
            <w:gridSpan w:val="14"/>
            <w:vAlign w:val="center"/>
          </w:tcPr>
          <w:p w:rsidR="00E00B26" w:rsidRDefault="00E00B26" w:rsidP="001D5AF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填表说明：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基本情况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简要说明违法主体、时间、矿种、亩数等情况；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查处情况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说明地上违法违规建筑物是否符合规划、是否强拆、是否复垦复绿等，追刑、追责写明人数，罚款金额以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万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为单位；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验收情况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只填写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是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与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否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。</w:t>
            </w:r>
          </w:p>
        </w:tc>
      </w:tr>
    </w:tbl>
    <w:p w:rsidR="00E00B26" w:rsidRDefault="00E00B26" w:rsidP="00E00B26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填报人：</w:t>
      </w: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审核人：</w:t>
      </w:r>
      <w:r>
        <w:rPr>
          <w:rFonts w:ascii="Times New Roman" w:hAnsi="Times New Roman" w:cs="Times New Roman"/>
        </w:rPr>
        <w:t xml:space="preserve">            </w:t>
      </w:r>
    </w:p>
    <w:p w:rsidR="00E00B26" w:rsidRDefault="00E00B26" w:rsidP="00E00B26">
      <w:pPr>
        <w:rPr>
          <w:rFonts w:ascii="Times New Roman" w:eastAsia="仿宋" w:hAnsi="Times New Roman" w:cs="Times New Roman"/>
          <w:sz w:val="24"/>
          <w:szCs w:val="24"/>
        </w:rPr>
      </w:pPr>
    </w:p>
    <w:p w:rsidR="00E00B26" w:rsidRDefault="00E00B26" w:rsidP="00E00B26">
      <w:pPr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lastRenderedPageBreak/>
        <w:t>附件</w:t>
      </w:r>
      <w:r>
        <w:rPr>
          <w:rFonts w:ascii="Times New Roman" w:eastAsia="黑体" w:hAnsi="Times New Roman" w:cs="Times New Roman"/>
          <w:szCs w:val="21"/>
        </w:rPr>
        <w:t>3</w:t>
      </w:r>
    </w:p>
    <w:p w:rsidR="00E00B26" w:rsidRDefault="00E00B26" w:rsidP="00E00B26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保德县非法违法用矿清单</w:t>
      </w:r>
    </w:p>
    <w:p w:rsidR="00E00B26" w:rsidRDefault="00E00B26" w:rsidP="00E00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填报单位：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>填报时间：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1134"/>
        <w:gridCol w:w="1134"/>
        <w:gridCol w:w="1134"/>
        <w:gridCol w:w="1134"/>
        <w:gridCol w:w="1276"/>
        <w:gridCol w:w="1072"/>
        <w:gridCol w:w="1200"/>
        <w:gridCol w:w="951"/>
        <w:gridCol w:w="1097"/>
        <w:gridCol w:w="1097"/>
        <w:gridCol w:w="1103"/>
      </w:tblGrid>
      <w:tr w:rsidR="00E00B26" w:rsidTr="001D5AFA">
        <w:trPr>
          <w:trHeight w:val="330"/>
        </w:trPr>
        <w:tc>
          <w:tcPr>
            <w:tcW w:w="959" w:type="dxa"/>
            <w:vMerge w:val="restart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 w:rsidR="00E00B26" w:rsidRDefault="00E00B26" w:rsidP="001D5AF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乡（镇）</w:t>
            </w:r>
          </w:p>
        </w:tc>
        <w:tc>
          <w:tcPr>
            <w:tcW w:w="1134" w:type="dxa"/>
            <w:vMerge w:val="restart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基本情况（摘要）</w:t>
            </w:r>
          </w:p>
        </w:tc>
        <w:tc>
          <w:tcPr>
            <w:tcW w:w="7901" w:type="dxa"/>
            <w:gridSpan w:val="7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查处情况</w:t>
            </w:r>
          </w:p>
        </w:tc>
        <w:tc>
          <w:tcPr>
            <w:tcW w:w="3297" w:type="dxa"/>
            <w:gridSpan w:val="3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验收情况</w:t>
            </w:r>
          </w:p>
        </w:tc>
      </w:tr>
      <w:tr w:rsidR="00E00B26" w:rsidTr="001D5AFA">
        <w:trPr>
          <w:trHeight w:val="285"/>
        </w:trPr>
        <w:tc>
          <w:tcPr>
            <w:tcW w:w="959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处理方式</w:t>
            </w:r>
          </w:p>
        </w:tc>
        <w:tc>
          <w:tcPr>
            <w:tcW w:w="1134" w:type="dxa"/>
            <w:vMerge w:val="restart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立案机关</w:t>
            </w:r>
          </w:p>
        </w:tc>
        <w:tc>
          <w:tcPr>
            <w:tcW w:w="1134" w:type="dxa"/>
            <w:vMerge w:val="restart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立案时间</w:t>
            </w:r>
          </w:p>
        </w:tc>
        <w:tc>
          <w:tcPr>
            <w:tcW w:w="1276" w:type="dxa"/>
            <w:vMerge w:val="restart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处罚决定及执行情况</w:t>
            </w:r>
          </w:p>
        </w:tc>
        <w:tc>
          <w:tcPr>
            <w:tcW w:w="1072" w:type="dxa"/>
            <w:vMerge w:val="restart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追刑情况（人）</w:t>
            </w:r>
          </w:p>
        </w:tc>
        <w:tc>
          <w:tcPr>
            <w:tcW w:w="1200" w:type="dxa"/>
            <w:vMerge w:val="restart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追责情况（人）</w:t>
            </w:r>
          </w:p>
        </w:tc>
        <w:tc>
          <w:tcPr>
            <w:tcW w:w="951" w:type="dxa"/>
            <w:vMerge w:val="restart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县级</w:t>
            </w: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市级</w:t>
            </w:r>
          </w:p>
        </w:tc>
        <w:tc>
          <w:tcPr>
            <w:tcW w:w="11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省级</w:t>
            </w:r>
          </w:p>
        </w:tc>
      </w:tr>
      <w:tr w:rsidR="00E00B26" w:rsidTr="001D5AFA">
        <w:trPr>
          <w:trHeight w:val="407"/>
        </w:trPr>
        <w:tc>
          <w:tcPr>
            <w:tcW w:w="959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是否达标</w:t>
            </w: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是否验收</w:t>
            </w:r>
          </w:p>
        </w:tc>
        <w:tc>
          <w:tcPr>
            <w:tcW w:w="11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是否销号</w:t>
            </w:r>
          </w:p>
        </w:tc>
      </w:tr>
      <w:tr w:rsidR="00E00B26" w:rsidTr="001D5AFA">
        <w:trPr>
          <w:trHeight w:val="445"/>
        </w:trPr>
        <w:tc>
          <w:tcPr>
            <w:tcW w:w="9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45"/>
        </w:trPr>
        <w:tc>
          <w:tcPr>
            <w:tcW w:w="9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45"/>
        </w:trPr>
        <w:tc>
          <w:tcPr>
            <w:tcW w:w="9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45"/>
        </w:trPr>
        <w:tc>
          <w:tcPr>
            <w:tcW w:w="9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45"/>
        </w:trPr>
        <w:tc>
          <w:tcPr>
            <w:tcW w:w="959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45"/>
        </w:trPr>
        <w:tc>
          <w:tcPr>
            <w:tcW w:w="959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45"/>
        </w:trPr>
        <w:tc>
          <w:tcPr>
            <w:tcW w:w="959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45"/>
        </w:trPr>
        <w:tc>
          <w:tcPr>
            <w:tcW w:w="959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45"/>
        </w:trPr>
        <w:tc>
          <w:tcPr>
            <w:tcW w:w="959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445"/>
        </w:trPr>
        <w:tc>
          <w:tcPr>
            <w:tcW w:w="959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00B26" w:rsidRDefault="00E00B26" w:rsidP="001D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B26" w:rsidTr="001D5AFA">
        <w:trPr>
          <w:trHeight w:val="624"/>
        </w:trPr>
        <w:tc>
          <w:tcPr>
            <w:tcW w:w="14283" w:type="dxa"/>
            <w:gridSpan w:val="13"/>
            <w:vAlign w:val="center"/>
          </w:tcPr>
          <w:p w:rsidR="00E00B26" w:rsidRDefault="00E00B26" w:rsidP="001D5AF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填表说明：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基本情况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简要说明违法主体、时间、矿种、亩数等情况；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查处情况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说明矿产品是否收缴、设备是否没收等情况，追刑、追责写明人数，罚款金额以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万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为单位；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验收情况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只填写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是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与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否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。</w:t>
            </w:r>
          </w:p>
        </w:tc>
      </w:tr>
    </w:tbl>
    <w:p w:rsidR="00823A26" w:rsidRDefault="00E00B26">
      <w:r>
        <w:rPr>
          <w:rFonts w:ascii="Times New Roman" w:hAnsi="Times New Roman" w:cs="Times New Roman"/>
        </w:rPr>
        <w:t>填报人：</w:t>
      </w: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审核人：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</w:t>
      </w:r>
    </w:p>
    <w:sectPr w:rsidR="00823A26" w:rsidSect="00E00B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26" w:rsidRDefault="00823A26" w:rsidP="00E00B26">
      <w:r>
        <w:separator/>
      </w:r>
    </w:p>
  </w:endnote>
  <w:endnote w:type="continuationSeparator" w:id="1">
    <w:p w:rsidR="00823A26" w:rsidRDefault="00823A26" w:rsidP="00E0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26" w:rsidRDefault="00E00B2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E00B26" w:rsidRDefault="00E00B26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separate"/>
                </w:r>
                <w:r w:rsidRPr="00E00B26">
                  <w:rPr>
                    <w:rFonts w:ascii="Times New Roman" w:hAnsi="Times New Roman"/>
                    <w:noProof/>
                    <w:sz w:val="28"/>
                    <w:szCs w:val="28"/>
                  </w:rPr>
                  <w:t>-</w:t>
                </w:r>
                <w:r>
                  <w:rPr>
                    <w:rFonts w:ascii="Times New Roman" w:eastAsia="宋体" w:hAnsi="Times New Roman" w:cs="Times New Roman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26" w:rsidRDefault="00823A26" w:rsidP="00E00B26">
      <w:r>
        <w:separator/>
      </w:r>
    </w:p>
  </w:footnote>
  <w:footnote w:type="continuationSeparator" w:id="1">
    <w:p w:rsidR="00823A26" w:rsidRDefault="00823A26" w:rsidP="00E00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B26"/>
    <w:rsid w:val="00823A26"/>
    <w:rsid w:val="00E0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B26"/>
    <w:rPr>
      <w:sz w:val="18"/>
      <w:szCs w:val="18"/>
    </w:rPr>
  </w:style>
  <w:style w:type="paragraph" w:styleId="a4">
    <w:name w:val="footer"/>
    <w:basedOn w:val="a"/>
    <w:link w:val="Char0"/>
    <w:unhideWhenUsed/>
    <w:rsid w:val="00E0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0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>china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2019-07-29T10:05:00Z</dcterms:created>
  <dcterms:modified xsi:type="dcterms:W3CDTF">2019-07-29T10:06:00Z</dcterms:modified>
</cp:coreProperties>
</file>